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6DE" w:rsidRDefault="00E769BD" w:rsidP="00174125">
      <w:pPr>
        <w:spacing w:after="0"/>
        <w:rPr>
          <w:rFonts w:ascii="Times New Roman" w:hAnsi="Times New Roman"/>
          <w:sz w:val="24"/>
          <w:szCs w:val="24"/>
        </w:rPr>
      </w:pPr>
      <w:r w:rsidRPr="00707755">
        <w:rPr>
          <w:rFonts w:ascii="Times New Roman" w:hAnsi="Times New Roman"/>
          <w:b/>
          <w:sz w:val="24"/>
          <w:szCs w:val="24"/>
        </w:rPr>
        <w:t>Alternate and invented addition strategies</w:t>
      </w:r>
      <w:r>
        <w:rPr>
          <w:rFonts w:ascii="Times New Roman" w:hAnsi="Times New Roman"/>
          <w:sz w:val="24"/>
          <w:szCs w:val="24"/>
        </w:rPr>
        <w:t>:</w:t>
      </w:r>
    </w:p>
    <w:p w:rsidR="00E769BD" w:rsidRDefault="00E769BD" w:rsidP="00174125">
      <w:pPr>
        <w:spacing w:after="0"/>
        <w:rPr>
          <w:rFonts w:ascii="Times New Roman" w:hAnsi="Times New Roman"/>
          <w:sz w:val="24"/>
          <w:szCs w:val="24"/>
        </w:rPr>
      </w:pPr>
    </w:p>
    <w:p w:rsidR="00F26DD4" w:rsidRDefault="00F26DD4" w:rsidP="00F26DD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 each of the following using a. the Expanded algorithm, and b. the UK algorithm.</w:t>
      </w:r>
    </w:p>
    <w:p w:rsidR="00F26DD4" w:rsidRDefault="00F26DD4" w:rsidP="00F26DD4">
      <w:pPr>
        <w:spacing w:after="0"/>
        <w:rPr>
          <w:rFonts w:ascii="Times New Roman" w:hAnsi="Times New Roman"/>
          <w:sz w:val="24"/>
          <w:szCs w:val="24"/>
        </w:rPr>
      </w:pPr>
    </w:p>
    <w:p w:rsidR="00F26DD4" w:rsidRPr="00174125" w:rsidRDefault="00F26DD4" w:rsidP="00F26DD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12522D" w:rsidRPr="00F26DD4">
        <w:rPr>
          <w:rFonts w:ascii="Times New Roman" w:hAnsi="Times New Roman"/>
          <w:position w:val="-32"/>
          <w:sz w:val="24"/>
          <w:szCs w:val="24"/>
        </w:rPr>
        <w:object w:dxaOrig="1240" w:dyaOrig="7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25pt;height:38.25pt" o:ole="">
            <v:imagedata r:id="rId5" o:title=""/>
          </v:shape>
          <o:OLEObject Type="Embed" ProgID="Equation.3" ShapeID="_x0000_i1025" DrawAspect="Content" ObjectID="_1433870604" r:id="rId6"/>
        </w:object>
      </w:r>
      <w:r>
        <w:rPr>
          <w:rFonts w:ascii="Times New Roman" w:hAnsi="Times New Roman"/>
          <w:sz w:val="24"/>
          <w:szCs w:val="24"/>
        </w:rPr>
        <w:tab/>
        <w:t xml:space="preserve">2. </w:t>
      </w:r>
      <w:r w:rsidR="0012522D" w:rsidRPr="00F26DD4">
        <w:rPr>
          <w:rFonts w:ascii="Times New Roman" w:hAnsi="Times New Roman"/>
          <w:position w:val="-32"/>
          <w:sz w:val="24"/>
          <w:szCs w:val="24"/>
        </w:rPr>
        <w:object w:dxaOrig="1240" w:dyaOrig="760">
          <v:shape id="_x0000_i1026" type="#_x0000_t75" style="width:62.25pt;height:38.25pt" o:ole="">
            <v:imagedata r:id="rId7" o:title=""/>
          </v:shape>
          <o:OLEObject Type="Embed" ProgID="Equation.3" ShapeID="_x0000_i1026" DrawAspect="Content" ObjectID="_1433870605" r:id="rId8"/>
        </w:object>
      </w:r>
    </w:p>
    <w:p w:rsidR="00F26DD4" w:rsidRDefault="00F26DD4" w:rsidP="00174125">
      <w:pPr>
        <w:spacing w:after="0"/>
        <w:rPr>
          <w:rFonts w:ascii="Times New Roman" w:hAnsi="Times New Roman"/>
          <w:sz w:val="24"/>
          <w:szCs w:val="24"/>
        </w:rPr>
      </w:pPr>
    </w:p>
    <w:p w:rsidR="00F26DD4" w:rsidRDefault="00F26DD4" w:rsidP="00174125">
      <w:pPr>
        <w:spacing w:after="0"/>
        <w:rPr>
          <w:rFonts w:ascii="Times New Roman" w:hAnsi="Times New Roman"/>
          <w:sz w:val="24"/>
          <w:szCs w:val="24"/>
        </w:rPr>
      </w:pPr>
    </w:p>
    <w:p w:rsidR="002E6CD1" w:rsidRDefault="007B1DE7" w:rsidP="0017412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 the following problems from the Bassarear </w:t>
      </w:r>
      <w:r>
        <w:rPr>
          <w:rFonts w:ascii="Times New Roman" w:hAnsi="Times New Roman"/>
          <w:i/>
          <w:sz w:val="24"/>
          <w:szCs w:val="24"/>
        </w:rPr>
        <w:t>Mathematics for Elementary School Teachers</w:t>
      </w:r>
      <w:r>
        <w:rPr>
          <w:rFonts w:ascii="Times New Roman" w:hAnsi="Times New Roman"/>
          <w:sz w:val="24"/>
          <w:szCs w:val="24"/>
        </w:rPr>
        <w:t xml:space="preserve"> text</w:t>
      </w:r>
      <w:r w:rsidR="00E769BD">
        <w:rPr>
          <w:rFonts w:ascii="Times New Roman" w:hAnsi="Times New Roman"/>
          <w:sz w:val="24"/>
          <w:szCs w:val="24"/>
        </w:rPr>
        <w:t xml:space="preserve"> pg </w:t>
      </w:r>
      <w:r w:rsidR="002E6CD1">
        <w:rPr>
          <w:rFonts w:ascii="Times New Roman" w:hAnsi="Times New Roman"/>
          <w:sz w:val="24"/>
          <w:szCs w:val="24"/>
        </w:rPr>
        <w:t>150 (</w:t>
      </w:r>
      <w:r w:rsidR="00164FA6">
        <w:rPr>
          <w:rFonts w:ascii="Times New Roman" w:hAnsi="Times New Roman"/>
          <w:sz w:val="24"/>
          <w:szCs w:val="24"/>
        </w:rPr>
        <w:t xml:space="preserve">in </w:t>
      </w:r>
      <w:r w:rsidR="002E6CD1">
        <w:rPr>
          <w:rFonts w:ascii="Times New Roman" w:hAnsi="Times New Roman"/>
          <w:sz w:val="24"/>
          <w:szCs w:val="24"/>
        </w:rPr>
        <w:t>3</w:t>
      </w:r>
      <w:r w:rsidR="002E6CD1" w:rsidRPr="002E6CD1">
        <w:rPr>
          <w:rFonts w:ascii="Times New Roman" w:hAnsi="Times New Roman"/>
          <w:sz w:val="24"/>
          <w:szCs w:val="24"/>
          <w:vertAlign w:val="superscript"/>
        </w:rPr>
        <w:t>rd</w:t>
      </w:r>
      <w:r w:rsidR="002E6CD1">
        <w:rPr>
          <w:rFonts w:ascii="Times New Roman" w:hAnsi="Times New Roman"/>
          <w:sz w:val="24"/>
          <w:szCs w:val="24"/>
        </w:rPr>
        <w:t xml:space="preserve"> edition </w:t>
      </w:r>
      <w:r w:rsidR="00164FA6">
        <w:rPr>
          <w:rFonts w:ascii="Times New Roman" w:hAnsi="Times New Roman"/>
          <w:sz w:val="24"/>
          <w:szCs w:val="24"/>
        </w:rPr>
        <w:t xml:space="preserve">it is </w:t>
      </w:r>
      <w:r w:rsidR="002E6CD1">
        <w:rPr>
          <w:rFonts w:ascii="Times New Roman" w:hAnsi="Times New Roman"/>
          <w:sz w:val="24"/>
          <w:szCs w:val="24"/>
        </w:rPr>
        <w:t>pg. 146)</w:t>
      </w:r>
    </w:p>
    <w:p w:rsidR="00F26DD4" w:rsidRDefault="00E769BD" w:rsidP="0017412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# </w:t>
      </w:r>
      <w:r w:rsidR="00F26DD4">
        <w:rPr>
          <w:rFonts w:ascii="Times New Roman" w:hAnsi="Times New Roman"/>
          <w:sz w:val="24"/>
          <w:szCs w:val="24"/>
        </w:rPr>
        <w:t>4</w:t>
      </w:r>
      <w:r w:rsidR="002E6CD1">
        <w:rPr>
          <w:rFonts w:ascii="Times New Roman" w:hAnsi="Times New Roman"/>
          <w:sz w:val="24"/>
          <w:szCs w:val="24"/>
        </w:rPr>
        <w:t xml:space="preserve"> a</w:t>
      </w:r>
    </w:p>
    <w:p w:rsidR="00E769BD" w:rsidRDefault="00F26DD4" w:rsidP="0017412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# 5</w:t>
      </w:r>
      <w:r w:rsidR="00E769BD">
        <w:rPr>
          <w:rFonts w:ascii="Times New Roman" w:hAnsi="Times New Roman"/>
          <w:sz w:val="24"/>
          <w:szCs w:val="24"/>
        </w:rPr>
        <w:t>: explain why it works, and how it compares to the expanded algorithm</w:t>
      </w:r>
    </w:p>
    <w:p w:rsidR="00E769BD" w:rsidRDefault="00F26DD4" w:rsidP="0017412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# 6</w:t>
      </w:r>
    </w:p>
    <w:p w:rsidR="00F26DD4" w:rsidRDefault="00F26DD4" w:rsidP="00174125">
      <w:pPr>
        <w:spacing w:after="0"/>
        <w:rPr>
          <w:rFonts w:ascii="Times New Roman" w:hAnsi="Times New Roman"/>
          <w:sz w:val="24"/>
          <w:szCs w:val="24"/>
        </w:rPr>
      </w:pPr>
    </w:p>
    <w:p w:rsidR="00707755" w:rsidRDefault="00707755" w:rsidP="0017412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Mental math strategies:</w:t>
      </w:r>
    </w:p>
    <w:p w:rsidR="00707755" w:rsidRDefault="00707755" w:rsidP="0017412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From the problems in #11 on page 151 of the textbook</w:t>
      </w:r>
    </w:p>
    <w:p w:rsidR="00E73B78" w:rsidRDefault="00E73B78" w:rsidP="00174125">
      <w:pPr>
        <w:spacing w:after="0"/>
        <w:rPr>
          <w:rFonts w:ascii="Times New Roman" w:hAnsi="Times New Roman"/>
          <w:sz w:val="24"/>
          <w:szCs w:val="24"/>
        </w:rPr>
      </w:pPr>
    </w:p>
    <w:p w:rsidR="00E73B78" w:rsidRDefault="00E73B78" w:rsidP="0017412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A. Choose an appropriate one of the problems and show/explain how to solve it using the </w:t>
      </w:r>
      <w:r w:rsidRPr="00E73B78">
        <w:rPr>
          <w:rFonts w:ascii="Times New Roman" w:hAnsi="Times New Roman"/>
          <w:b/>
          <w:sz w:val="24"/>
          <w:szCs w:val="24"/>
        </w:rPr>
        <w:t>leading digit</w:t>
      </w:r>
      <w:r>
        <w:rPr>
          <w:rFonts w:ascii="Times New Roman" w:hAnsi="Times New Roman"/>
          <w:sz w:val="24"/>
          <w:szCs w:val="24"/>
        </w:rPr>
        <w:t xml:space="preserve"> strategy.</w:t>
      </w:r>
    </w:p>
    <w:p w:rsidR="00E73B78" w:rsidRDefault="00E73B78" w:rsidP="00174125">
      <w:pPr>
        <w:spacing w:after="0"/>
        <w:rPr>
          <w:rFonts w:ascii="Times New Roman" w:hAnsi="Times New Roman"/>
          <w:sz w:val="24"/>
          <w:szCs w:val="24"/>
        </w:rPr>
      </w:pPr>
    </w:p>
    <w:p w:rsidR="00E73B78" w:rsidRDefault="00E73B78" w:rsidP="00E73B7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B. </w:t>
      </w:r>
      <w:r>
        <w:rPr>
          <w:rFonts w:ascii="Times New Roman" w:hAnsi="Times New Roman"/>
          <w:sz w:val="24"/>
          <w:szCs w:val="24"/>
        </w:rPr>
        <w:t xml:space="preserve">Choose an appropriate one of the problems and show/explain how to solve it using the </w:t>
      </w:r>
      <w:r w:rsidRPr="00E73B78">
        <w:rPr>
          <w:rFonts w:ascii="Times New Roman" w:hAnsi="Times New Roman"/>
          <w:b/>
          <w:sz w:val="24"/>
          <w:szCs w:val="24"/>
        </w:rPr>
        <w:t>compensation</w:t>
      </w:r>
      <w:r>
        <w:rPr>
          <w:rFonts w:ascii="Times New Roman" w:hAnsi="Times New Roman"/>
          <w:sz w:val="24"/>
          <w:szCs w:val="24"/>
        </w:rPr>
        <w:t xml:space="preserve"> strategy.</w:t>
      </w:r>
    </w:p>
    <w:p w:rsidR="00E73B78" w:rsidRDefault="00E73B78" w:rsidP="00E73B78">
      <w:pPr>
        <w:spacing w:after="0"/>
        <w:rPr>
          <w:rFonts w:ascii="Times New Roman" w:hAnsi="Times New Roman"/>
          <w:sz w:val="24"/>
          <w:szCs w:val="24"/>
        </w:rPr>
      </w:pPr>
    </w:p>
    <w:p w:rsidR="00E73B78" w:rsidRDefault="00E73B78" w:rsidP="00E73B7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C. </w:t>
      </w:r>
      <w:r>
        <w:rPr>
          <w:rFonts w:ascii="Times New Roman" w:hAnsi="Times New Roman"/>
          <w:sz w:val="24"/>
          <w:szCs w:val="24"/>
        </w:rPr>
        <w:t xml:space="preserve">Choose an appropriate one of the problems and show/explain how to solve it using the </w:t>
      </w:r>
      <w:r w:rsidRPr="00E73B78">
        <w:rPr>
          <w:rFonts w:ascii="Times New Roman" w:hAnsi="Times New Roman"/>
          <w:b/>
          <w:sz w:val="24"/>
          <w:szCs w:val="24"/>
        </w:rPr>
        <w:t>break and bridge</w:t>
      </w:r>
      <w:r>
        <w:rPr>
          <w:rFonts w:ascii="Times New Roman" w:hAnsi="Times New Roman"/>
          <w:sz w:val="24"/>
          <w:szCs w:val="24"/>
        </w:rPr>
        <w:t xml:space="preserve"> strategy.</w:t>
      </w:r>
    </w:p>
    <w:p w:rsidR="00E73B78" w:rsidRDefault="00E73B78" w:rsidP="00E73B78">
      <w:pPr>
        <w:spacing w:after="0"/>
        <w:rPr>
          <w:rFonts w:ascii="Times New Roman" w:hAnsi="Times New Roman"/>
          <w:sz w:val="24"/>
          <w:szCs w:val="24"/>
        </w:rPr>
      </w:pPr>
    </w:p>
    <w:p w:rsidR="00E73B78" w:rsidRPr="00707755" w:rsidRDefault="00E73B78" w:rsidP="00E73B7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D. </w:t>
      </w:r>
      <w:r>
        <w:rPr>
          <w:rFonts w:ascii="Times New Roman" w:hAnsi="Times New Roman"/>
          <w:sz w:val="24"/>
          <w:szCs w:val="24"/>
        </w:rPr>
        <w:t xml:space="preserve">Choose an appropriate one of the problems and show/explain how to solve it using the </w:t>
      </w:r>
      <w:r>
        <w:rPr>
          <w:rFonts w:ascii="Times New Roman" w:hAnsi="Times New Roman"/>
          <w:b/>
          <w:sz w:val="24"/>
          <w:szCs w:val="24"/>
        </w:rPr>
        <w:t>compatible numbers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strategy.</w:t>
      </w:r>
    </w:p>
    <w:p w:rsidR="00E73B78" w:rsidRPr="00707755" w:rsidRDefault="00E73B78" w:rsidP="00E73B78">
      <w:pPr>
        <w:tabs>
          <w:tab w:val="left" w:pos="345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E73B78" w:rsidRPr="00707755" w:rsidRDefault="00E73B78" w:rsidP="00E73B78">
      <w:pPr>
        <w:tabs>
          <w:tab w:val="left" w:pos="1185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sectPr w:rsidR="00E73B78" w:rsidRPr="00707755" w:rsidSect="00F66E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F93"/>
    <w:rsid w:val="0012522D"/>
    <w:rsid w:val="00164FA6"/>
    <w:rsid w:val="00174125"/>
    <w:rsid w:val="00187F93"/>
    <w:rsid w:val="00243265"/>
    <w:rsid w:val="002E6CD1"/>
    <w:rsid w:val="003A56DE"/>
    <w:rsid w:val="003C5E6E"/>
    <w:rsid w:val="004A4FB5"/>
    <w:rsid w:val="006059EE"/>
    <w:rsid w:val="00707755"/>
    <w:rsid w:val="007B1DE7"/>
    <w:rsid w:val="008E0E01"/>
    <w:rsid w:val="00912882"/>
    <w:rsid w:val="00E7243E"/>
    <w:rsid w:val="00E73B78"/>
    <w:rsid w:val="00E769BD"/>
    <w:rsid w:val="00F26DD4"/>
    <w:rsid w:val="00F66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6E4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6E4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4</cp:revision>
  <dcterms:created xsi:type="dcterms:W3CDTF">2013-06-28T02:27:00Z</dcterms:created>
  <dcterms:modified xsi:type="dcterms:W3CDTF">2013-06-28T02:37:00Z</dcterms:modified>
</cp:coreProperties>
</file>